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0E08D" w14:textId="1C327C8F" w:rsidR="008A7FBA" w:rsidRPr="00396FAD" w:rsidRDefault="008A7FBA" w:rsidP="008A7FBA">
      <w:pPr>
        <w:rPr>
          <w:rFonts w:ascii="Arial" w:hAnsi="Arial" w:cs="Arial"/>
          <w:sz w:val="20"/>
          <w:szCs w:val="20"/>
        </w:rPr>
      </w:pPr>
      <w:r w:rsidRPr="00396FAD">
        <w:rPr>
          <w:rFonts w:ascii="Arial" w:hAnsi="Arial" w:cs="Arial"/>
          <w:sz w:val="20"/>
          <w:szCs w:val="20"/>
        </w:rPr>
        <w:t xml:space="preserve">Załącznik nr 1 </w:t>
      </w:r>
      <w:r w:rsidR="00333576" w:rsidRPr="00396FAD">
        <w:rPr>
          <w:rFonts w:ascii="Arial" w:hAnsi="Arial" w:cs="Arial"/>
          <w:sz w:val="20"/>
          <w:szCs w:val="20"/>
        </w:rPr>
        <w:t>do SIWZ</w:t>
      </w:r>
      <w:r w:rsidRPr="00396FAD">
        <w:rPr>
          <w:rFonts w:ascii="Arial" w:hAnsi="Arial" w:cs="Arial"/>
          <w:sz w:val="20"/>
          <w:szCs w:val="20"/>
        </w:rPr>
        <w:tab/>
      </w:r>
      <w:r w:rsidRPr="00396FAD">
        <w:rPr>
          <w:rFonts w:ascii="Arial" w:hAnsi="Arial" w:cs="Arial"/>
          <w:sz w:val="20"/>
          <w:szCs w:val="20"/>
        </w:rPr>
        <w:tab/>
      </w:r>
      <w:r w:rsidRPr="00396FAD">
        <w:rPr>
          <w:rFonts w:ascii="Arial" w:hAnsi="Arial" w:cs="Arial"/>
          <w:sz w:val="20"/>
          <w:szCs w:val="20"/>
        </w:rPr>
        <w:tab/>
      </w:r>
      <w:r w:rsidRPr="00396FAD">
        <w:rPr>
          <w:rFonts w:ascii="Arial" w:hAnsi="Arial" w:cs="Arial"/>
          <w:sz w:val="20"/>
          <w:szCs w:val="20"/>
        </w:rPr>
        <w:tab/>
      </w:r>
    </w:p>
    <w:p w14:paraId="19A232B7" w14:textId="77777777" w:rsidR="008A7FBA" w:rsidRPr="00396FAD" w:rsidRDefault="008A7FBA" w:rsidP="008A7FBA">
      <w:pPr>
        <w:rPr>
          <w:rFonts w:ascii="Arial" w:hAnsi="Arial" w:cs="Arial"/>
          <w:sz w:val="20"/>
          <w:szCs w:val="20"/>
        </w:rPr>
      </w:pPr>
    </w:p>
    <w:p w14:paraId="1D0F8184" w14:textId="576EA9EA" w:rsidR="000E4D0F" w:rsidRPr="00396FAD" w:rsidRDefault="000E4D0F" w:rsidP="008A7FBA">
      <w:pPr>
        <w:ind w:left="4956"/>
        <w:rPr>
          <w:rFonts w:ascii="Arial" w:hAnsi="Arial" w:cs="Arial"/>
          <w:sz w:val="20"/>
          <w:szCs w:val="20"/>
        </w:rPr>
      </w:pPr>
      <w:r w:rsidRPr="00396FAD">
        <w:rPr>
          <w:rFonts w:ascii="Arial" w:hAnsi="Arial" w:cs="Arial"/>
          <w:sz w:val="20"/>
          <w:szCs w:val="20"/>
        </w:rPr>
        <w:t>Katowice, dnia …………………</w:t>
      </w:r>
      <w:r w:rsidR="00F52B7C" w:rsidRPr="00396FAD">
        <w:rPr>
          <w:rFonts w:ascii="Arial" w:hAnsi="Arial" w:cs="Arial"/>
          <w:sz w:val="20"/>
          <w:szCs w:val="20"/>
        </w:rPr>
        <w:t>20</w:t>
      </w:r>
      <w:r w:rsidR="004166B9" w:rsidRPr="00396FAD">
        <w:rPr>
          <w:rFonts w:ascii="Arial" w:hAnsi="Arial" w:cs="Arial"/>
          <w:sz w:val="20"/>
          <w:szCs w:val="20"/>
        </w:rPr>
        <w:t>2</w:t>
      </w:r>
      <w:r w:rsidR="00000F74">
        <w:rPr>
          <w:rFonts w:ascii="Arial" w:hAnsi="Arial" w:cs="Arial"/>
          <w:sz w:val="20"/>
          <w:szCs w:val="20"/>
        </w:rPr>
        <w:t>2</w:t>
      </w:r>
      <w:r w:rsidR="0001153F" w:rsidRPr="00396FAD">
        <w:rPr>
          <w:rFonts w:ascii="Arial" w:hAnsi="Arial" w:cs="Arial"/>
          <w:sz w:val="20"/>
          <w:szCs w:val="20"/>
        </w:rPr>
        <w:t xml:space="preserve"> </w:t>
      </w:r>
      <w:r w:rsidR="009426B1" w:rsidRPr="00396FAD">
        <w:rPr>
          <w:rFonts w:ascii="Arial" w:hAnsi="Arial" w:cs="Arial"/>
          <w:sz w:val="20"/>
          <w:szCs w:val="20"/>
        </w:rPr>
        <w:t>r.</w:t>
      </w:r>
    </w:p>
    <w:p w14:paraId="4C94EE9D" w14:textId="77777777" w:rsidR="000E4D0F" w:rsidRPr="00094EE0" w:rsidRDefault="000E4D0F" w:rsidP="00CB2013">
      <w:pPr>
        <w:jc w:val="both"/>
        <w:rPr>
          <w:rFonts w:ascii="Tahoma" w:hAnsi="Tahoma" w:cs="Tahoma"/>
          <w:sz w:val="22"/>
          <w:szCs w:val="22"/>
        </w:rPr>
      </w:pPr>
    </w:p>
    <w:p w14:paraId="0892D1C8" w14:textId="77777777" w:rsidR="000E4D0F" w:rsidRPr="00094EE0" w:rsidRDefault="000E4D0F" w:rsidP="000E4D0F">
      <w:pPr>
        <w:ind w:left="4956"/>
        <w:jc w:val="both"/>
        <w:rPr>
          <w:rFonts w:ascii="Tahoma" w:hAnsi="Tahoma" w:cs="Tahoma"/>
          <w:sz w:val="22"/>
          <w:szCs w:val="22"/>
        </w:rPr>
      </w:pPr>
    </w:p>
    <w:p w14:paraId="0386A9D8" w14:textId="77777777" w:rsidR="000E4D0F" w:rsidRPr="003B3FD6" w:rsidRDefault="000E4D0F" w:rsidP="00CB2013">
      <w:pPr>
        <w:spacing w:line="276" w:lineRule="auto"/>
        <w:ind w:left="4956"/>
        <w:jc w:val="both"/>
        <w:rPr>
          <w:rFonts w:ascii="Arial" w:hAnsi="Arial" w:cs="Arial"/>
          <w:b/>
          <w:sz w:val="22"/>
          <w:szCs w:val="22"/>
        </w:rPr>
      </w:pPr>
      <w:r w:rsidRPr="003B3FD6">
        <w:rPr>
          <w:rFonts w:ascii="Arial" w:hAnsi="Arial" w:cs="Arial"/>
          <w:b/>
          <w:sz w:val="22"/>
          <w:szCs w:val="22"/>
        </w:rPr>
        <w:t xml:space="preserve">WĘGLOKOKS S.A. </w:t>
      </w:r>
    </w:p>
    <w:p w14:paraId="602E822F" w14:textId="77777777" w:rsidR="000E4D0F" w:rsidRPr="003B3FD6" w:rsidRDefault="000E4D0F" w:rsidP="00CB2013">
      <w:pPr>
        <w:spacing w:line="276" w:lineRule="auto"/>
        <w:ind w:left="4956"/>
        <w:jc w:val="both"/>
        <w:rPr>
          <w:rFonts w:ascii="Arial" w:hAnsi="Arial" w:cs="Arial"/>
          <w:b/>
          <w:sz w:val="22"/>
          <w:szCs w:val="22"/>
        </w:rPr>
      </w:pPr>
      <w:r w:rsidRPr="003B3FD6">
        <w:rPr>
          <w:rFonts w:ascii="Arial" w:hAnsi="Arial" w:cs="Arial"/>
          <w:b/>
          <w:sz w:val="22"/>
          <w:szCs w:val="22"/>
        </w:rPr>
        <w:t>ul. Mickiewicza 29</w:t>
      </w:r>
    </w:p>
    <w:p w14:paraId="7345202F" w14:textId="77777777" w:rsidR="009426B1" w:rsidRPr="003B3FD6" w:rsidRDefault="000E4D0F" w:rsidP="00CB2013">
      <w:pPr>
        <w:spacing w:line="276" w:lineRule="auto"/>
        <w:ind w:left="4956"/>
        <w:jc w:val="both"/>
        <w:rPr>
          <w:rFonts w:ascii="Tahoma" w:hAnsi="Tahoma" w:cs="Tahoma"/>
          <w:b/>
          <w:sz w:val="22"/>
          <w:szCs w:val="22"/>
        </w:rPr>
      </w:pPr>
      <w:r w:rsidRPr="003B3FD6">
        <w:rPr>
          <w:rFonts w:ascii="Arial" w:hAnsi="Arial" w:cs="Arial"/>
          <w:b/>
          <w:sz w:val="22"/>
          <w:szCs w:val="22"/>
        </w:rPr>
        <w:t>40-085 Katowice</w:t>
      </w:r>
      <w:r w:rsidR="009426B1" w:rsidRPr="003B3FD6">
        <w:rPr>
          <w:rFonts w:ascii="Tahoma" w:hAnsi="Tahoma" w:cs="Tahoma"/>
          <w:b/>
          <w:sz w:val="22"/>
          <w:szCs w:val="22"/>
        </w:rPr>
        <w:t xml:space="preserve">  </w:t>
      </w:r>
    </w:p>
    <w:p w14:paraId="3DF0A67B" w14:textId="77777777" w:rsidR="009426B1" w:rsidRPr="00094EE0" w:rsidRDefault="009426B1" w:rsidP="009426B1">
      <w:pPr>
        <w:jc w:val="right"/>
        <w:rPr>
          <w:rFonts w:ascii="Tahoma" w:hAnsi="Tahoma" w:cs="Tahoma"/>
          <w:b/>
          <w:sz w:val="22"/>
          <w:szCs w:val="22"/>
        </w:rPr>
      </w:pPr>
    </w:p>
    <w:p w14:paraId="542F9CD1" w14:textId="77777777" w:rsidR="009426B1" w:rsidRPr="00094EE0" w:rsidRDefault="009426B1" w:rsidP="009426B1">
      <w:pPr>
        <w:jc w:val="right"/>
        <w:rPr>
          <w:rFonts w:ascii="Tahoma" w:hAnsi="Tahoma" w:cs="Tahoma"/>
          <w:b/>
          <w:sz w:val="22"/>
          <w:szCs w:val="22"/>
        </w:rPr>
      </w:pPr>
    </w:p>
    <w:p w14:paraId="2C6768E7" w14:textId="2A801A52" w:rsidR="009426B1" w:rsidRPr="003B3FD6" w:rsidRDefault="009426B1" w:rsidP="00396FAD">
      <w:pPr>
        <w:ind w:left="4248"/>
        <w:rPr>
          <w:rFonts w:ascii="Tahoma" w:hAnsi="Tahoma" w:cs="Tahoma"/>
          <w:b/>
        </w:rPr>
      </w:pPr>
      <w:r w:rsidRPr="003B3FD6">
        <w:rPr>
          <w:rFonts w:ascii="Tahoma" w:hAnsi="Tahoma" w:cs="Tahoma"/>
          <w:b/>
        </w:rPr>
        <w:t xml:space="preserve">       </w:t>
      </w:r>
    </w:p>
    <w:p w14:paraId="16302D41" w14:textId="77777777" w:rsidR="009426B1" w:rsidRPr="003B3FD6" w:rsidRDefault="009426B1" w:rsidP="009426B1">
      <w:pPr>
        <w:jc w:val="center"/>
        <w:rPr>
          <w:rFonts w:ascii="Arial" w:hAnsi="Arial" w:cs="Arial"/>
          <w:b/>
        </w:rPr>
      </w:pPr>
    </w:p>
    <w:p w14:paraId="5144C717" w14:textId="77777777" w:rsidR="009426B1" w:rsidRPr="003B3FD6" w:rsidRDefault="009426B1" w:rsidP="009426B1">
      <w:pPr>
        <w:jc w:val="center"/>
        <w:rPr>
          <w:rFonts w:ascii="Arial" w:hAnsi="Arial" w:cs="Arial"/>
          <w:b/>
          <w:spacing w:val="20"/>
        </w:rPr>
      </w:pPr>
      <w:r w:rsidRPr="003B3FD6">
        <w:rPr>
          <w:rFonts w:ascii="Arial" w:hAnsi="Arial" w:cs="Arial"/>
          <w:b/>
          <w:spacing w:val="20"/>
        </w:rPr>
        <w:t>OŚWIADCZENIE  O ZACHOWANIU POUFNOŚCI</w:t>
      </w:r>
    </w:p>
    <w:p w14:paraId="5696AB33" w14:textId="77777777" w:rsidR="009426B1" w:rsidRPr="00D16959" w:rsidRDefault="009426B1" w:rsidP="009426B1">
      <w:pPr>
        <w:jc w:val="both"/>
        <w:rPr>
          <w:rFonts w:ascii="Arial" w:hAnsi="Arial" w:cs="Arial"/>
          <w:b/>
          <w:sz w:val="22"/>
          <w:szCs w:val="22"/>
        </w:rPr>
      </w:pPr>
    </w:p>
    <w:p w14:paraId="6D32A84E" w14:textId="77777777" w:rsidR="00471EB6" w:rsidRDefault="00471EB6" w:rsidP="00396FAD">
      <w:pPr>
        <w:spacing w:line="276" w:lineRule="auto"/>
        <w:jc w:val="both"/>
        <w:rPr>
          <w:rFonts w:ascii="Arial" w:hAnsi="Arial" w:cs="Arial"/>
          <w:sz w:val="22"/>
          <w:szCs w:val="22"/>
        </w:rPr>
      </w:pPr>
    </w:p>
    <w:p w14:paraId="245CCCBC" w14:textId="77777777" w:rsidR="00563B33" w:rsidRPr="003B3FD6" w:rsidRDefault="009426B1" w:rsidP="00CB2013">
      <w:pPr>
        <w:spacing w:line="276" w:lineRule="auto"/>
        <w:jc w:val="both"/>
        <w:rPr>
          <w:rFonts w:ascii="Arial" w:hAnsi="Arial" w:cs="Arial"/>
          <w:sz w:val="22"/>
          <w:szCs w:val="22"/>
        </w:rPr>
      </w:pPr>
      <w:r w:rsidRPr="003B3FD6">
        <w:rPr>
          <w:rFonts w:ascii="Arial" w:hAnsi="Arial" w:cs="Arial"/>
          <w:sz w:val="22"/>
          <w:szCs w:val="22"/>
        </w:rPr>
        <w:t>Niniejszym ………………………………………………………………………………………..</w:t>
      </w:r>
    </w:p>
    <w:p w14:paraId="140AE5B8" w14:textId="25AACBE5" w:rsidR="009426B1" w:rsidRPr="003B3FD6" w:rsidRDefault="009A2062" w:rsidP="00CB2013">
      <w:pPr>
        <w:spacing w:line="276" w:lineRule="auto"/>
        <w:jc w:val="both"/>
        <w:rPr>
          <w:rFonts w:ascii="Arial" w:hAnsi="Arial" w:cs="Arial"/>
          <w:sz w:val="22"/>
          <w:szCs w:val="22"/>
        </w:rPr>
      </w:pPr>
      <w:r w:rsidRPr="003B3FD6">
        <w:rPr>
          <w:rFonts w:ascii="Arial" w:hAnsi="Arial" w:cs="Arial"/>
          <w:i/>
          <w:sz w:val="22"/>
          <w:szCs w:val="22"/>
        </w:rPr>
        <w:t>(</w:t>
      </w:r>
      <w:r w:rsidR="009426B1" w:rsidRPr="003B3FD6">
        <w:rPr>
          <w:rFonts w:ascii="Arial" w:hAnsi="Arial" w:cs="Arial"/>
          <w:i/>
          <w:sz w:val="22"/>
          <w:szCs w:val="22"/>
        </w:rPr>
        <w:t xml:space="preserve">wpisać </w:t>
      </w:r>
      <w:r w:rsidR="00FA1CB0" w:rsidRPr="003B3FD6">
        <w:rPr>
          <w:rFonts w:ascii="Arial" w:hAnsi="Arial" w:cs="Arial"/>
          <w:i/>
          <w:sz w:val="22"/>
          <w:szCs w:val="22"/>
        </w:rPr>
        <w:t>dane podmiotu:</w:t>
      </w:r>
      <w:r w:rsidR="009426B1" w:rsidRPr="003B3FD6">
        <w:rPr>
          <w:rFonts w:ascii="Arial" w:hAnsi="Arial" w:cs="Arial"/>
          <w:i/>
          <w:sz w:val="22"/>
          <w:szCs w:val="22"/>
        </w:rPr>
        <w:t xml:space="preserve">) </w:t>
      </w:r>
    </w:p>
    <w:p w14:paraId="011B7C0B" w14:textId="77777777" w:rsidR="009426B1" w:rsidRPr="003B3FD6" w:rsidRDefault="009426B1" w:rsidP="00CB2013">
      <w:pPr>
        <w:spacing w:line="276" w:lineRule="auto"/>
        <w:jc w:val="both"/>
        <w:rPr>
          <w:rFonts w:ascii="Arial" w:hAnsi="Arial" w:cs="Arial"/>
          <w:sz w:val="22"/>
          <w:szCs w:val="22"/>
          <w:highlight w:val="yellow"/>
        </w:rPr>
      </w:pPr>
    </w:p>
    <w:p w14:paraId="565FB532" w14:textId="013E4AE7" w:rsidR="0070457A" w:rsidRPr="003B3FD6" w:rsidRDefault="009426B1" w:rsidP="00E72272">
      <w:pPr>
        <w:numPr>
          <w:ilvl w:val="0"/>
          <w:numId w:val="1"/>
        </w:numPr>
        <w:spacing w:line="276" w:lineRule="auto"/>
        <w:ind w:left="709" w:hanging="709"/>
        <w:jc w:val="both"/>
        <w:rPr>
          <w:rFonts w:ascii="Arial" w:hAnsi="Arial" w:cs="Arial"/>
          <w:sz w:val="22"/>
          <w:szCs w:val="22"/>
        </w:rPr>
      </w:pPr>
      <w:r w:rsidRPr="003B3FD6">
        <w:rPr>
          <w:rFonts w:ascii="Arial" w:hAnsi="Arial" w:cs="Arial"/>
          <w:sz w:val="22"/>
          <w:szCs w:val="22"/>
        </w:rPr>
        <w:t>Zobowiązuję się do zachowani</w:t>
      </w:r>
      <w:r w:rsidR="00333576" w:rsidRPr="003B3FD6">
        <w:rPr>
          <w:rFonts w:ascii="Arial" w:hAnsi="Arial" w:cs="Arial"/>
          <w:sz w:val="22"/>
          <w:szCs w:val="22"/>
        </w:rPr>
        <w:t>a</w:t>
      </w:r>
      <w:r w:rsidRPr="003B3FD6">
        <w:rPr>
          <w:rFonts w:ascii="Arial" w:hAnsi="Arial" w:cs="Arial"/>
          <w:sz w:val="22"/>
          <w:szCs w:val="22"/>
        </w:rPr>
        <w:t xml:space="preserve"> w poufności wszelkich uzyskanych </w:t>
      </w:r>
      <w:r w:rsidR="00396FAD" w:rsidRPr="003B3FD6">
        <w:rPr>
          <w:rFonts w:ascii="Arial" w:hAnsi="Arial" w:cs="Arial"/>
          <w:sz w:val="22"/>
          <w:szCs w:val="22"/>
        </w:rPr>
        <w:br/>
      </w:r>
      <w:r w:rsidRPr="003B3FD6">
        <w:rPr>
          <w:rFonts w:ascii="Arial" w:hAnsi="Arial" w:cs="Arial"/>
          <w:sz w:val="22"/>
          <w:szCs w:val="22"/>
        </w:rPr>
        <w:t>w jakikolwiek sposób i  w jakiejkolwiek formie lub postaci Informacji Poufnych (zdefiniowanych poniżej w niniejszym oświadczeniu)</w:t>
      </w:r>
      <w:r w:rsidR="00DD5C54" w:rsidRPr="003B3FD6">
        <w:rPr>
          <w:rFonts w:ascii="Arial" w:hAnsi="Arial" w:cs="Arial"/>
          <w:sz w:val="22"/>
          <w:szCs w:val="22"/>
        </w:rPr>
        <w:t xml:space="preserve"> oraz</w:t>
      </w:r>
      <w:r w:rsidRPr="003B3FD6">
        <w:rPr>
          <w:rFonts w:ascii="Arial" w:hAnsi="Arial" w:cs="Arial"/>
          <w:sz w:val="22"/>
          <w:szCs w:val="22"/>
        </w:rPr>
        <w:t xml:space="preserve"> zobowiązuję się</w:t>
      </w:r>
      <w:r w:rsidR="006309FC" w:rsidRPr="003B3FD6">
        <w:rPr>
          <w:rFonts w:ascii="Arial" w:hAnsi="Arial" w:cs="Arial"/>
          <w:sz w:val="22"/>
          <w:szCs w:val="22"/>
        </w:rPr>
        <w:t xml:space="preserve"> ponadto</w:t>
      </w:r>
      <w:r w:rsidRPr="003B3FD6">
        <w:rPr>
          <w:rFonts w:ascii="Arial" w:hAnsi="Arial" w:cs="Arial"/>
          <w:sz w:val="22"/>
          <w:szCs w:val="22"/>
        </w:rPr>
        <w:t>, że Informacje Poufne będą wykorzystywane wyłącznie w cel</w:t>
      </w:r>
      <w:r w:rsidR="00FA7E25" w:rsidRPr="003B3FD6">
        <w:rPr>
          <w:rFonts w:ascii="Arial" w:hAnsi="Arial" w:cs="Arial"/>
          <w:sz w:val="22"/>
          <w:szCs w:val="22"/>
        </w:rPr>
        <w:t xml:space="preserve">u </w:t>
      </w:r>
      <w:r w:rsidR="00DC549C" w:rsidRPr="003B3FD6">
        <w:rPr>
          <w:rFonts w:ascii="Arial" w:hAnsi="Arial" w:cs="Arial"/>
          <w:sz w:val="22"/>
          <w:szCs w:val="22"/>
        </w:rPr>
        <w:t xml:space="preserve">prowadzenia </w:t>
      </w:r>
      <w:r w:rsidR="0070457A" w:rsidRPr="003B3FD6">
        <w:rPr>
          <w:rFonts w:ascii="Arial" w:hAnsi="Arial" w:cs="Arial"/>
          <w:sz w:val="22"/>
          <w:szCs w:val="22"/>
        </w:rPr>
        <w:t>sporządzenia oferty, prowadzenia negocjacji w przedmiocie złożonej oferty,</w:t>
      </w:r>
      <w:r w:rsidR="004166B9" w:rsidRPr="003B3FD6">
        <w:rPr>
          <w:rFonts w:ascii="Arial" w:hAnsi="Arial" w:cs="Arial"/>
          <w:sz w:val="22"/>
          <w:szCs w:val="22"/>
        </w:rPr>
        <w:t xml:space="preserve"> wykonania zlecenia</w:t>
      </w:r>
      <w:r w:rsidR="00094EE0" w:rsidRPr="003B3FD6">
        <w:rPr>
          <w:rFonts w:ascii="Arial" w:hAnsi="Arial" w:cs="Arial"/>
          <w:sz w:val="22"/>
          <w:szCs w:val="22"/>
        </w:rPr>
        <w:t xml:space="preserve"> </w:t>
      </w:r>
      <w:r w:rsidR="003B3FD6">
        <w:rPr>
          <w:rFonts w:ascii="Arial" w:hAnsi="Arial" w:cs="Arial"/>
          <w:sz w:val="22"/>
          <w:szCs w:val="22"/>
        </w:rPr>
        <w:br/>
      </w:r>
      <w:r w:rsidR="004166B9" w:rsidRPr="003B3FD6">
        <w:rPr>
          <w:rFonts w:ascii="Arial" w:hAnsi="Arial" w:cs="Arial"/>
          <w:sz w:val="22"/>
          <w:szCs w:val="22"/>
        </w:rPr>
        <w:t>(w przypadku wyboru oferty).</w:t>
      </w:r>
      <w:r w:rsidR="00094EE0" w:rsidRPr="003B3FD6">
        <w:rPr>
          <w:rFonts w:ascii="Arial" w:hAnsi="Arial" w:cs="Arial"/>
          <w:sz w:val="22"/>
          <w:szCs w:val="22"/>
        </w:rPr>
        <w:t xml:space="preserve">    </w:t>
      </w:r>
    </w:p>
    <w:p w14:paraId="514C687A" w14:textId="0E781427" w:rsidR="009426B1" w:rsidRPr="003B3FD6" w:rsidRDefault="009426B1" w:rsidP="00E72272">
      <w:pPr>
        <w:numPr>
          <w:ilvl w:val="0"/>
          <w:numId w:val="1"/>
        </w:numPr>
        <w:spacing w:line="276" w:lineRule="auto"/>
        <w:ind w:left="709" w:hanging="709"/>
        <w:jc w:val="both"/>
        <w:rPr>
          <w:rFonts w:ascii="Arial" w:hAnsi="Arial" w:cs="Arial"/>
          <w:sz w:val="22"/>
          <w:szCs w:val="22"/>
        </w:rPr>
      </w:pPr>
      <w:r w:rsidRPr="003B3FD6">
        <w:rPr>
          <w:rFonts w:ascii="Arial" w:hAnsi="Arial" w:cs="Arial"/>
          <w:sz w:val="22"/>
          <w:szCs w:val="22"/>
        </w:rPr>
        <w:t>Zostałem</w:t>
      </w:r>
      <w:r w:rsidR="00BA7BC1" w:rsidRPr="003B3FD6">
        <w:rPr>
          <w:rFonts w:ascii="Arial" w:hAnsi="Arial" w:cs="Arial"/>
          <w:sz w:val="22"/>
          <w:szCs w:val="22"/>
        </w:rPr>
        <w:t>/am</w:t>
      </w:r>
      <w:r w:rsidRPr="003B3FD6">
        <w:rPr>
          <w:rFonts w:ascii="Arial" w:hAnsi="Arial" w:cs="Arial"/>
          <w:sz w:val="22"/>
          <w:szCs w:val="22"/>
        </w:rPr>
        <w:t xml:space="preserve"> poinformowany</w:t>
      </w:r>
      <w:r w:rsidR="00BA7BC1" w:rsidRPr="003B3FD6">
        <w:rPr>
          <w:rFonts w:ascii="Arial" w:hAnsi="Arial" w:cs="Arial"/>
          <w:sz w:val="22"/>
          <w:szCs w:val="22"/>
        </w:rPr>
        <w:t>/a</w:t>
      </w:r>
      <w:r w:rsidRPr="003B3FD6">
        <w:rPr>
          <w:rFonts w:ascii="Arial" w:hAnsi="Arial" w:cs="Arial"/>
          <w:sz w:val="22"/>
          <w:szCs w:val="22"/>
        </w:rPr>
        <w:t xml:space="preserve"> o </w:t>
      </w:r>
      <w:r w:rsidR="00654503" w:rsidRPr="003B3FD6">
        <w:rPr>
          <w:rFonts w:ascii="Arial" w:hAnsi="Arial" w:cs="Arial"/>
          <w:sz w:val="22"/>
          <w:szCs w:val="22"/>
        </w:rPr>
        <w:t xml:space="preserve">zobowiązaniach </w:t>
      </w:r>
      <w:r w:rsidRPr="003B3FD6">
        <w:rPr>
          <w:rFonts w:ascii="Arial" w:hAnsi="Arial" w:cs="Arial"/>
          <w:sz w:val="22"/>
          <w:szCs w:val="22"/>
        </w:rPr>
        <w:t>obowiązujących w zakresie zachowania poufności oraz konsekwencjach naruszenia tych zobowiązań</w:t>
      </w:r>
      <w:r w:rsidR="00094EE0" w:rsidRPr="003B3FD6">
        <w:rPr>
          <w:rFonts w:ascii="Arial" w:hAnsi="Arial" w:cs="Arial"/>
          <w:sz w:val="22"/>
          <w:szCs w:val="22"/>
        </w:rPr>
        <w:t xml:space="preserve"> </w:t>
      </w:r>
      <w:r w:rsidR="00396FAD" w:rsidRPr="003B3FD6">
        <w:rPr>
          <w:rFonts w:ascii="Arial" w:hAnsi="Arial" w:cs="Arial"/>
          <w:sz w:val="22"/>
          <w:szCs w:val="22"/>
        </w:rPr>
        <w:br/>
      </w:r>
      <w:r w:rsidRPr="003B3FD6">
        <w:rPr>
          <w:rFonts w:ascii="Arial" w:hAnsi="Arial" w:cs="Arial"/>
          <w:sz w:val="22"/>
          <w:szCs w:val="22"/>
        </w:rPr>
        <w:t xml:space="preserve">i zobowiązuję się do ich przestrzegania.  </w:t>
      </w:r>
    </w:p>
    <w:p w14:paraId="7B50F313" w14:textId="4DCC1F3D" w:rsidR="009426B1" w:rsidRPr="003B3FD6" w:rsidRDefault="009426B1" w:rsidP="00E72272">
      <w:pPr>
        <w:numPr>
          <w:ilvl w:val="0"/>
          <w:numId w:val="1"/>
        </w:numPr>
        <w:spacing w:line="276" w:lineRule="auto"/>
        <w:ind w:left="709" w:hanging="709"/>
        <w:jc w:val="both"/>
        <w:rPr>
          <w:rFonts w:ascii="Arial" w:hAnsi="Arial" w:cs="Arial"/>
          <w:sz w:val="22"/>
          <w:szCs w:val="22"/>
        </w:rPr>
      </w:pPr>
      <w:r w:rsidRPr="003B3FD6">
        <w:rPr>
          <w:rFonts w:ascii="Arial" w:hAnsi="Arial" w:cs="Arial"/>
          <w:sz w:val="22"/>
          <w:szCs w:val="22"/>
        </w:rPr>
        <w:t>Zostałem</w:t>
      </w:r>
      <w:r w:rsidR="00BA7BC1" w:rsidRPr="003B3FD6">
        <w:rPr>
          <w:rFonts w:ascii="Arial" w:hAnsi="Arial" w:cs="Arial"/>
          <w:sz w:val="22"/>
          <w:szCs w:val="22"/>
        </w:rPr>
        <w:t>/am</w:t>
      </w:r>
      <w:r w:rsidRPr="003B3FD6">
        <w:rPr>
          <w:rFonts w:ascii="Arial" w:hAnsi="Arial" w:cs="Arial"/>
          <w:sz w:val="22"/>
          <w:szCs w:val="22"/>
        </w:rPr>
        <w:t xml:space="preserve"> poinformowany</w:t>
      </w:r>
      <w:r w:rsidR="00BA7BC1" w:rsidRPr="003B3FD6">
        <w:rPr>
          <w:rFonts w:ascii="Arial" w:hAnsi="Arial" w:cs="Arial"/>
          <w:sz w:val="22"/>
          <w:szCs w:val="22"/>
        </w:rPr>
        <w:t>/a</w:t>
      </w:r>
      <w:r w:rsidRPr="003B3FD6">
        <w:rPr>
          <w:rFonts w:ascii="Arial" w:hAnsi="Arial" w:cs="Arial"/>
          <w:sz w:val="22"/>
          <w:szCs w:val="22"/>
        </w:rPr>
        <w:t xml:space="preserve"> o poufnym statusie Informacji Poufnych </w:t>
      </w:r>
      <w:r w:rsidR="00396FAD" w:rsidRPr="003B3FD6">
        <w:rPr>
          <w:rFonts w:ascii="Arial" w:hAnsi="Arial" w:cs="Arial"/>
          <w:sz w:val="22"/>
          <w:szCs w:val="22"/>
        </w:rPr>
        <w:br/>
      </w:r>
      <w:r w:rsidRPr="003B3FD6">
        <w:rPr>
          <w:rFonts w:ascii="Arial" w:hAnsi="Arial" w:cs="Arial"/>
          <w:sz w:val="22"/>
          <w:szCs w:val="22"/>
        </w:rPr>
        <w:t>i zobowiązuję się  do: (a) przestrzegania warunków zachowania po</w:t>
      </w:r>
      <w:r w:rsidR="00316BF2" w:rsidRPr="003B3FD6">
        <w:rPr>
          <w:rFonts w:ascii="Arial" w:hAnsi="Arial" w:cs="Arial"/>
          <w:sz w:val="22"/>
          <w:szCs w:val="22"/>
        </w:rPr>
        <w:t xml:space="preserve">ufności informacji uzyskanych </w:t>
      </w:r>
      <w:r w:rsidR="00FA7E25" w:rsidRPr="003B3FD6">
        <w:rPr>
          <w:rFonts w:ascii="Arial" w:hAnsi="Arial" w:cs="Arial"/>
          <w:sz w:val="22"/>
          <w:szCs w:val="22"/>
        </w:rPr>
        <w:t>od Węglokoks S.A.</w:t>
      </w:r>
      <w:r w:rsidRPr="003B3FD6">
        <w:rPr>
          <w:rFonts w:ascii="Arial" w:hAnsi="Arial" w:cs="Arial"/>
          <w:sz w:val="22"/>
          <w:szCs w:val="22"/>
        </w:rPr>
        <w:t xml:space="preserve"> (b) nie ujawniania Informacji Poufnych jakimkolwiek osobom trzecim, (c) nie wykorzystywania Informacji Poufnych w żadnym innym celu niż oznaczony</w:t>
      </w:r>
      <w:r w:rsidR="00333576" w:rsidRPr="003B3FD6">
        <w:rPr>
          <w:rFonts w:ascii="Arial" w:hAnsi="Arial" w:cs="Arial"/>
          <w:sz w:val="22"/>
          <w:szCs w:val="22"/>
        </w:rPr>
        <w:t xml:space="preserve"> </w:t>
      </w:r>
      <w:r w:rsidRPr="003B3FD6">
        <w:rPr>
          <w:rFonts w:ascii="Arial" w:hAnsi="Arial" w:cs="Arial"/>
          <w:sz w:val="22"/>
          <w:szCs w:val="22"/>
        </w:rPr>
        <w:t xml:space="preserve">w niniejszym </w:t>
      </w:r>
      <w:r w:rsidR="00BA7BC1" w:rsidRPr="003B3FD6">
        <w:rPr>
          <w:rFonts w:ascii="Arial" w:hAnsi="Arial" w:cs="Arial"/>
          <w:sz w:val="22"/>
          <w:szCs w:val="22"/>
        </w:rPr>
        <w:t>o</w:t>
      </w:r>
      <w:r w:rsidRPr="003B3FD6">
        <w:rPr>
          <w:rFonts w:ascii="Arial" w:hAnsi="Arial" w:cs="Arial"/>
          <w:sz w:val="22"/>
          <w:szCs w:val="22"/>
        </w:rPr>
        <w:t>świadczeniu o zachowaniu poufności</w:t>
      </w:r>
      <w:r w:rsidR="00BA7BC1" w:rsidRPr="003B3FD6">
        <w:rPr>
          <w:rFonts w:ascii="Arial" w:hAnsi="Arial" w:cs="Arial"/>
          <w:sz w:val="22"/>
          <w:szCs w:val="22"/>
        </w:rPr>
        <w:t xml:space="preserve"> („</w:t>
      </w:r>
      <w:r w:rsidR="00E71E58" w:rsidRPr="003B3FD6">
        <w:rPr>
          <w:rFonts w:ascii="Arial" w:hAnsi="Arial" w:cs="Arial"/>
          <w:sz w:val="22"/>
          <w:szCs w:val="22"/>
        </w:rPr>
        <w:t>O</w:t>
      </w:r>
      <w:r w:rsidR="00BA7BC1" w:rsidRPr="003B3FD6">
        <w:rPr>
          <w:rFonts w:ascii="Arial" w:hAnsi="Arial" w:cs="Arial"/>
          <w:sz w:val="22"/>
          <w:szCs w:val="22"/>
        </w:rPr>
        <w:t>świadczenie”)</w:t>
      </w:r>
      <w:r w:rsidRPr="003B3FD6">
        <w:rPr>
          <w:rFonts w:ascii="Arial" w:hAnsi="Arial" w:cs="Arial"/>
          <w:sz w:val="22"/>
          <w:szCs w:val="22"/>
        </w:rPr>
        <w:t>.</w:t>
      </w:r>
    </w:p>
    <w:p w14:paraId="6B8A092D" w14:textId="6A831B21" w:rsidR="009426B1" w:rsidRPr="003B3FD6" w:rsidRDefault="00E71E58" w:rsidP="00E72272">
      <w:pPr>
        <w:numPr>
          <w:ilvl w:val="0"/>
          <w:numId w:val="1"/>
        </w:numPr>
        <w:spacing w:line="276" w:lineRule="auto"/>
        <w:ind w:left="709" w:hanging="709"/>
        <w:jc w:val="both"/>
        <w:rPr>
          <w:rFonts w:ascii="Arial" w:hAnsi="Arial" w:cs="Arial"/>
          <w:sz w:val="22"/>
          <w:szCs w:val="22"/>
        </w:rPr>
      </w:pPr>
      <w:r w:rsidRPr="003B3FD6">
        <w:rPr>
          <w:rFonts w:ascii="Arial" w:hAnsi="Arial" w:cs="Arial"/>
          <w:sz w:val="22"/>
          <w:szCs w:val="22"/>
        </w:rPr>
        <w:t>Zobowiązuję się</w:t>
      </w:r>
      <w:r w:rsidR="009426B1" w:rsidRPr="003B3FD6">
        <w:rPr>
          <w:rFonts w:ascii="Arial" w:hAnsi="Arial" w:cs="Arial"/>
          <w:sz w:val="22"/>
          <w:szCs w:val="22"/>
        </w:rPr>
        <w:t xml:space="preserve"> na żądanie</w:t>
      </w:r>
      <w:r w:rsidR="00041772" w:rsidRPr="003B3FD6">
        <w:rPr>
          <w:rFonts w:ascii="Arial" w:hAnsi="Arial" w:cs="Arial"/>
          <w:sz w:val="22"/>
          <w:szCs w:val="22"/>
        </w:rPr>
        <w:t xml:space="preserve"> </w:t>
      </w:r>
      <w:r w:rsidR="00704440" w:rsidRPr="003B3FD6">
        <w:rPr>
          <w:rFonts w:ascii="Arial" w:hAnsi="Arial" w:cs="Arial"/>
          <w:sz w:val="22"/>
          <w:szCs w:val="22"/>
        </w:rPr>
        <w:t>WĘGLOKOKS S.A.</w:t>
      </w:r>
      <w:r w:rsidR="009426B1" w:rsidRPr="003B3FD6">
        <w:rPr>
          <w:rFonts w:ascii="Arial" w:hAnsi="Arial" w:cs="Arial"/>
          <w:sz w:val="22"/>
          <w:szCs w:val="22"/>
        </w:rPr>
        <w:t xml:space="preserve"> niezwłocznie zwrócić wszystkie dokumenty, umowy, odpisy, wyciągi</w:t>
      </w:r>
      <w:r w:rsidR="00471EB6" w:rsidRPr="003B3FD6">
        <w:rPr>
          <w:rFonts w:ascii="Arial" w:hAnsi="Arial" w:cs="Arial"/>
          <w:sz w:val="22"/>
          <w:szCs w:val="22"/>
        </w:rPr>
        <w:t>, projekty, opracowania, opinie</w:t>
      </w:r>
      <w:r w:rsidR="009426B1" w:rsidRPr="003B3FD6">
        <w:rPr>
          <w:rFonts w:ascii="Arial" w:hAnsi="Arial" w:cs="Arial"/>
          <w:sz w:val="22"/>
          <w:szCs w:val="22"/>
        </w:rPr>
        <w:t xml:space="preserve"> lub inne przedruki oraz kopie stanowiące Informacje Poufne, które będą się wówczas znajdować w moim posiadaniu oraz zniszczy</w:t>
      </w:r>
      <w:r w:rsidR="00E5158B" w:rsidRPr="003B3FD6">
        <w:rPr>
          <w:rFonts w:ascii="Arial" w:hAnsi="Arial" w:cs="Arial"/>
          <w:sz w:val="22"/>
          <w:szCs w:val="22"/>
        </w:rPr>
        <w:t>ć/trwale usunąć</w:t>
      </w:r>
      <w:r w:rsidR="00471EB6" w:rsidRPr="003B3FD6">
        <w:rPr>
          <w:rFonts w:ascii="Arial" w:hAnsi="Arial" w:cs="Arial"/>
          <w:sz w:val="22"/>
          <w:szCs w:val="22"/>
        </w:rPr>
        <w:t xml:space="preserve"> wszystkie posiadane przeze mnie w wersji cyfrowej </w:t>
      </w:r>
      <w:r w:rsidR="006309FC" w:rsidRPr="003B3FD6">
        <w:rPr>
          <w:rFonts w:ascii="Arial" w:hAnsi="Arial" w:cs="Arial"/>
          <w:sz w:val="22"/>
          <w:szCs w:val="22"/>
        </w:rPr>
        <w:t>(</w:t>
      </w:r>
      <w:r w:rsidR="00471EB6" w:rsidRPr="003B3FD6">
        <w:rPr>
          <w:rFonts w:ascii="Arial" w:hAnsi="Arial" w:cs="Arial"/>
          <w:sz w:val="22"/>
          <w:szCs w:val="22"/>
        </w:rPr>
        <w:t>elektronicznej</w:t>
      </w:r>
      <w:r w:rsidR="006309FC" w:rsidRPr="003B3FD6">
        <w:rPr>
          <w:rFonts w:ascii="Arial" w:hAnsi="Arial" w:cs="Arial"/>
          <w:sz w:val="22"/>
          <w:szCs w:val="22"/>
        </w:rPr>
        <w:t>)</w:t>
      </w:r>
      <w:r w:rsidR="00471EB6" w:rsidRPr="003B3FD6">
        <w:rPr>
          <w:rFonts w:ascii="Arial" w:hAnsi="Arial" w:cs="Arial"/>
          <w:sz w:val="22"/>
          <w:szCs w:val="22"/>
        </w:rPr>
        <w:t xml:space="preserve"> dokumenty, umowy, odpisy, wyciągi, projekty, opracowania, opinie lub inne</w:t>
      </w:r>
      <w:r w:rsidR="004B1DBA" w:rsidRPr="003B3FD6">
        <w:rPr>
          <w:rFonts w:ascii="Arial" w:hAnsi="Arial" w:cs="Arial"/>
          <w:sz w:val="22"/>
          <w:szCs w:val="22"/>
        </w:rPr>
        <w:t>.</w:t>
      </w:r>
    </w:p>
    <w:p w14:paraId="48A685E5" w14:textId="4A77C685" w:rsidR="009426B1" w:rsidRPr="003B3FD6" w:rsidRDefault="009426B1" w:rsidP="00E72272">
      <w:pPr>
        <w:numPr>
          <w:ilvl w:val="0"/>
          <w:numId w:val="1"/>
        </w:numPr>
        <w:spacing w:line="276" w:lineRule="auto"/>
        <w:ind w:left="709" w:hanging="709"/>
        <w:jc w:val="both"/>
        <w:rPr>
          <w:rFonts w:ascii="Arial" w:hAnsi="Arial" w:cs="Arial"/>
          <w:sz w:val="22"/>
          <w:szCs w:val="22"/>
        </w:rPr>
      </w:pPr>
      <w:r w:rsidRPr="003B3FD6">
        <w:rPr>
          <w:rFonts w:ascii="Arial" w:hAnsi="Arial" w:cs="Arial"/>
          <w:sz w:val="22"/>
          <w:szCs w:val="22"/>
        </w:rPr>
        <w:t>„</w:t>
      </w:r>
      <w:r w:rsidRPr="003B3FD6">
        <w:rPr>
          <w:rFonts w:ascii="Arial" w:hAnsi="Arial" w:cs="Arial"/>
          <w:b/>
          <w:sz w:val="22"/>
          <w:szCs w:val="22"/>
        </w:rPr>
        <w:t>Informacje Poufne</w:t>
      </w:r>
      <w:r w:rsidRPr="003B3FD6">
        <w:rPr>
          <w:rFonts w:ascii="Arial" w:hAnsi="Arial" w:cs="Arial"/>
          <w:sz w:val="22"/>
          <w:szCs w:val="22"/>
        </w:rPr>
        <w:t xml:space="preserve">” oznaczają wszelkie niedostępne do wiadomości publicznej informacje finansowe, prawne, techniczne, handlowe i inne </w:t>
      </w:r>
      <w:r w:rsidR="00127B4E" w:rsidRPr="003B3FD6">
        <w:rPr>
          <w:rFonts w:ascii="Arial" w:hAnsi="Arial" w:cs="Arial"/>
          <w:sz w:val="22"/>
          <w:szCs w:val="22"/>
        </w:rPr>
        <w:t>udostępnione na potrzeby kalkulacji ceny oferty</w:t>
      </w:r>
      <w:r w:rsidR="0070457A" w:rsidRPr="003B3FD6">
        <w:rPr>
          <w:rFonts w:ascii="Arial" w:hAnsi="Arial" w:cs="Arial"/>
          <w:sz w:val="22"/>
          <w:szCs w:val="22"/>
        </w:rPr>
        <w:t>,</w:t>
      </w:r>
      <w:r w:rsidR="00D65E31" w:rsidRPr="003B3FD6">
        <w:rPr>
          <w:rFonts w:ascii="Arial" w:hAnsi="Arial" w:cs="Arial"/>
          <w:sz w:val="22"/>
          <w:szCs w:val="22"/>
        </w:rPr>
        <w:t xml:space="preserve"> w </w:t>
      </w:r>
      <w:r w:rsidRPr="003B3FD6">
        <w:rPr>
          <w:rFonts w:ascii="Arial" w:hAnsi="Arial" w:cs="Arial"/>
          <w:sz w:val="22"/>
          <w:szCs w:val="22"/>
        </w:rPr>
        <w:t xml:space="preserve">tym </w:t>
      </w:r>
      <w:r w:rsidR="004166B9" w:rsidRPr="003B3FD6">
        <w:rPr>
          <w:rFonts w:ascii="Arial" w:hAnsi="Arial" w:cs="Arial"/>
          <w:sz w:val="22"/>
          <w:szCs w:val="22"/>
        </w:rPr>
        <w:t xml:space="preserve">informacje </w:t>
      </w:r>
      <w:r w:rsidR="0070457A" w:rsidRPr="003B3FD6">
        <w:rPr>
          <w:rFonts w:ascii="Arial" w:hAnsi="Arial" w:cs="Arial"/>
          <w:sz w:val="22"/>
          <w:szCs w:val="22"/>
        </w:rPr>
        <w:t xml:space="preserve">zawarte w </w:t>
      </w:r>
      <w:r w:rsidR="00333576" w:rsidRPr="003B3FD6">
        <w:rPr>
          <w:rFonts w:ascii="Arial" w:hAnsi="Arial" w:cs="Arial"/>
          <w:sz w:val="22"/>
          <w:szCs w:val="22"/>
        </w:rPr>
        <w:t>SIWZ</w:t>
      </w:r>
      <w:r w:rsidR="00094EE0" w:rsidRPr="003B3FD6">
        <w:rPr>
          <w:rFonts w:ascii="Arial" w:hAnsi="Arial" w:cs="Arial"/>
          <w:sz w:val="22"/>
          <w:szCs w:val="22"/>
        </w:rPr>
        <w:t xml:space="preserve"> </w:t>
      </w:r>
      <w:r w:rsidR="004166B9" w:rsidRPr="003B3FD6">
        <w:rPr>
          <w:rFonts w:ascii="Arial" w:hAnsi="Arial" w:cs="Arial"/>
          <w:sz w:val="22"/>
          <w:szCs w:val="22"/>
        </w:rPr>
        <w:t>(</w:t>
      </w:r>
      <w:r w:rsidR="00333576" w:rsidRPr="003B3FD6">
        <w:rPr>
          <w:rFonts w:ascii="Arial" w:hAnsi="Arial" w:cs="Arial"/>
          <w:sz w:val="22"/>
          <w:szCs w:val="22"/>
        </w:rPr>
        <w:t xml:space="preserve">pkt. 2 - </w:t>
      </w:r>
      <w:r w:rsidR="004166B9" w:rsidRPr="003B3FD6">
        <w:rPr>
          <w:rFonts w:ascii="Arial" w:hAnsi="Arial" w:cs="Arial"/>
          <w:sz w:val="22"/>
          <w:szCs w:val="22"/>
        </w:rPr>
        <w:t>Opis przedmiotu zamówienia)</w:t>
      </w:r>
      <w:r w:rsidR="00094EE0" w:rsidRPr="003B3FD6">
        <w:rPr>
          <w:rFonts w:ascii="Arial" w:hAnsi="Arial" w:cs="Arial"/>
          <w:sz w:val="22"/>
          <w:szCs w:val="22"/>
        </w:rPr>
        <w:t xml:space="preserve">, </w:t>
      </w:r>
      <w:r w:rsidR="002273F8" w:rsidRPr="003B3FD6">
        <w:rPr>
          <w:rFonts w:ascii="Arial" w:hAnsi="Arial" w:cs="Arial"/>
          <w:sz w:val="22"/>
          <w:szCs w:val="22"/>
        </w:rPr>
        <w:t xml:space="preserve">sporządzone </w:t>
      </w:r>
      <w:r w:rsidRPr="003B3FD6">
        <w:rPr>
          <w:rFonts w:ascii="Arial" w:hAnsi="Arial" w:cs="Arial"/>
          <w:sz w:val="22"/>
          <w:szCs w:val="22"/>
        </w:rPr>
        <w:t xml:space="preserve">zarówno przez </w:t>
      </w:r>
      <w:r w:rsidR="00FA7E25" w:rsidRPr="003B3FD6">
        <w:rPr>
          <w:rFonts w:ascii="Arial" w:hAnsi="Arial" w:cs="Arial"/>
          <w:sz w:val="22"/>
          <w:szCs w:val="22"/>
        </w:rPr>
        <w:t>Węglokoks S.A. jak i</w:t>
      </w:r>
      <w:r w:rsidRPr="003B3FD6">
        <w:rPr>
          <w:rFonts w:ascii="Arial" w:hAnsi="Arial" w:cs="Arial"/>
          <w:sz w:val="22"/>
          <w:szCs w:val="22"/>
        </w:rPr>
        <w:t xml:space="preserve"> je</w:t>
      </w:r>
      <w:r w:rsidR="006309FC" w:rsidRPr="003B3FD6">
        <w:rPr>
          <w:rFonts w:ascii="Arial" w:hAnsi="Arial" w:cs="Arial"/>
          <w:sz w:val="22"/>
          <w:szCs w:val="22"/>
        </w:rPr>
        <w:t>go</w:t>
      </w:r>
      <w:r w:rsidRPr="003B3FD6">
        <w:rPr>
          <w:rFonts w:ascii="Arial" w:hAnsi="Arial" w:cs="Arial"/>
          <w:sz w:val="22"/>
          <w:szCs w:val="22"/>
        </w:rPr>
        <w:t xml:space="preserve"> doradców lub inne podmioty, jak i zakomunikowane w formie pisemnej lub w inny sposób</w:t>
      </w:r>
      <w:r w:rsidR="004166B9" w:rsidRPr="003B3FD6">
        <w:rPr>
          <w:rFonts w:ascii="Arial" w:hAnsi="Arial" w:cs="Arial"/>
          <w:sz w:val="22"/>
          <w:szCs w:val="22"/>
        </w:rPr>
        <w:t>,</w:t>
      </w:r>
      <w:r w:rsidRPr="003B3FD6">
        <w:rPr>
          <w:rFonts w:ascii="Arial" w:hAnsi="Arial" w:cs="Arial"/>
          <w:sz w:val="22"/>
          <w:szCs w:val="22"/>
        </w:rPr>
        <w:t xml:space="preserve"> przekazane przez </w:t>
      </w:r>
      <w:r w:rsidR="00FA7E25" w:rsidRPr="003B3FD6">
        <w:rPr>
          <w:rFonts w:ascii="Arial" w:hAnsi="Arial" w:cs="Arial"/>
          <w:sz w:val="22"/>
          <w:szCs w:val="22"/>
        </w:rPr>
        <w:t xml:space="preserve">Węglokoks S.A. </w:t>
      </w:r>
      <w:r w:rsidRPr="003B3FD6">
        <w:rPr>
          <w:rFonts w:ascii="Arial" w:hAnsi="Arial" w:cs="Arial"/>
          <w:sz w:val="22"/>
          <w:szCs w:val="22"/>
        </w:rPr>
        <w:t xml:space="preserve">albo </w:t>
      </w:r>
      <w:r w:rsidR="00FA7E25" w:rsidRPr="003B3FD6">
        <w:rPr>
          <w:rFonts w:ascii="Arial" w:hAnsi="Arial" w:cs="Arial"/>
          <w:sz w:val="22"/>
          <w:szCs w:val="22"/>
        </w:rPr>
        <w:t xml:space="preserve">jego </w:t>
      </w:r>
      <w:r w:rsidRPr="003B3FD6">
        <w:rPr>
          <w:rFonts w:ascii="Arial" w:hAnsi="Arial" w:cs="Arial"/>
          <w:sz w:val="22"/>
          <w:szCs w:val="22"/>
        </w:rPr>
        <w:t>doradców, z zastrzeżeniem</w:t>
      </w:r>
      <w:r w:rsidR="00041772" w:rsidRPr="003B3FD6">
        <w:rPr>
          <w:rFonts w:ascii="Arial" w:hAnsi="Arial" w:cs="Arial"/>
          <w:sz w:val="22"/>
          <w:szCs w:val="22"/>
        </w:rPr>
        <w:t xml:space="preserve">, </w:t>
      </w:r>
      <w:r w:rsidR="00396FAD" w:rsidRPr="003B3FD6">
        <w:rPr>
          <w:rFonts w:ascii="Arial" w:hAnsi="Arial" w:cs="Arial"/>
          <w:sz w:val="22"/>
          <w:szCs w:val="22"/>
        </w:rPr>
        <w:br/>
      </w:r>
      <w:r w:rsidR="00041772" w:rsidRPr="003B3FD6">
        <w:rPr>
          <w:rFonts w:ascii="Arial" w:hAnsi="Arial" w:cs="Arial"/>
          <w:sz w:val="22"/>
          <w:szCs w:val="22"/>
        </w:rPr>
        <w:t>że do Informacji Poufnych</w:t>
      </w:r>
      <w:r w:rsidRPr="003B3FD6">
        <w:rPr>
          <w:rFonts w:ascii="Arial" w:hAnsi="Arial" w:cs="Arial"/>
          <w:sz w:val="22"/>
          <w:szCs w:val="22"/>
        </w:rPr>
        <w:t xml:space="preserve"> nie zalicza się informacji ani materiałów, które </w:t>
      </w:r>
      <w:r w:rsidR="00396FAD" w:rsidRPr="003B3FD6">
        <w:rPr>
          <w:rFonts w:ascii="Arial" w:hAnsi="Arial" w:cs="Arial"/>
          <w:sz w:val="22"/>
          <w:szCs w:val="22"/>
        </w:rPr>
        <w:br/>
      </w:r>
      <w:r w:rsidRPr="003B3FD6">
        <w:rPr>
          <w:rFonts w:ascii="Arial" w:hAnsi="Arial" w:cs="Arial"/>
          <w:sz w:val="22"/>
          <w:szCs w:val="22"/>
        </w:rPr>
        <w:t xml:space="preserve">w momencie ujawnienia były lub po tym momencie staną się częścią domeny publicznej (chyba, że </w:t>
      </w:r>
      <w:r w:rsidR="00041772" w:rsidRPr="003B3FD6">
        <w:rPr>
          <w:rFonts w:ascii="Arial" w:hAnsi="Arial" w:cs="Arial"/>
          <w:sz w:val="22"/>
          <w:szCs w:val="22"/>
        </w:rPr>
        <w:t>wynika to z</w:t>
      </w:r>
      <w:r w:rsidRPr="003B3FD6">
        <w:rPr>
          <w:rFonts w:ascii="Arial" w:hAnsi="Arial" w:cs="Arial"/>
          <w:sz w:val="22"/>
          <w:szCs w:val="22"/>
        </w:rPr>
        <w:t xml:space="preserve"> niezgodnego z niniejszym </w:t>
      </w:r>
      <w:r w:rsidR="00041772" w:rsidRPr="003B3FD6">
        <w:rPr>
          <w:rFonts w:ascii="Arial" w:hAnsi="Arial" w:cs="Arial"/>
          <w:sz w:val="22"/>
          <w:szCs w:val="22"/>
        </w:rPr>
        <w:t>O</w:t>
      </w:r>
      <w:r w:rsidRPr="003B3FD6">
        <w:rPr>
          <w:rFonts w:ascii="Arial" w:hAnsi="Arial" w:cs="Arial"/>
          <w:sz w:val="22"/>
          <w:szCs w:val="22"/>
        </w:rPr>
        <w:t>świadcze</w:t>
      </w:r>
      <w:r w:rsidR="00A77615" w:rsidRPr="003B3FD6">
        <w:rPr>
          <w:rFonts w:ascii="Arial" w:hAnsi="Arial" w:cs="Arial"/>
          <w:sz w:val="22"/>
          <w:szCs w:val="22"/>
        </w:rPr>
        <w:t>niem</w:t>
      </w:r>
      <w:r w:rsidR="00B5148D" w:rsidRPr="003B3FD6">
        <w:rPr>
          <w:rFonts w:ascii="Arial" w:hAnsi="Arial" w:cs="Arial"/>
          <w:sz w:val="22"/>
          <w:szCs w:val="22"/>
        </w:rPr>
        <w:t xml:space="preserve"> działania lub zaniechania), utraciły wartość gospodarczą</w:t>
      </w:r>
      <w:r w:rsidRPr="003B3FD6">
        <w:rPr>
          <w:rFonts w:ascii="Arial" w:hAnsi="Arial" w:cs="Arial"/>
          <w:sz w:val="22"/>
          <w:szCs w:val="22"/>
        </w:rPr>
        <w:t>.</w:t>
      </w:r>
    </w:p>
    <w:p w14:paraId="376B7536" w14:textId="1E783F0D" w:rsidR="009426B1" w:rsidRPr="003B3FD6" w:rsidRDefault="009426B1" w:rsidP="00E72272">
      <w:pPr>
        <w:keepNext/>
        <w:keepLines/>
        <w:numPr>
          <w:ilvl w:val="0"/>
          <w:numId w:val="1"/>
        </w:numPr>
        <w:spacing w:line="276" w:lineRule="auto"/>
        <w:ind w:left="709" w:hanging="709"/>
        <w:jc w:val="both"/>
        <w:rPr>
          <w:rFonts w:ascii="Arial" w:hAnsi="Arial" w:cs="Arial"/>
          <w:sz w:val="22"/>
          <w:szCs w:val="22"/>
        </w:rPr>
      </w:pPr>
      <w:r w:rsidRPr="003B3FD6">
        <w:rPr>
          <w:rFonts w:ascii="Arial" w:hAnsi="Arial" w:cs="Arial"/>
          <w:sz w:val="22"/>
          <w:szCs w:val="22"/>
        </w:rPr>
        <w:lastRenderedPageBreak/>
        <w:t>W przypadku otrzymania żądania ujawnienia Informacji Poufnych w całości lub</w:t>
      </w:r>
      <w:r w:rsidR="00FA1CB0" w:rsidRPr="003B3FD6">
        <w:rPr>
          <w:rFonts w:ascii="Arial" w:hAnsi="Arial" w:cs="Arial"/>
          <w:sz w:val="22"/>
          <w:szCs w:val="22"/>
        </w:rPr>
        <w:t xml:space="preserve"> w </w:t>
      </w:r>
      <w:r w:rsidRPr="003B3FD6">
        <w:rPr>
          <w:rFonts w:ascii="Arial" w:hAnsi="Arial" w:cs="Arial"/>
          <w:sz w:val="22"/>
          <w:szCs w:val="22"/>
        </w:rPr>
        <w:t>części na podstawie orzeczenia lub decyzji wydanej przez właściwy sąd bądź inny organ administracji państwowej, albo też inny uprawniony organ, którego władzy podlega podmiot, od którego żąda się ujawnienia Informacji Poufnych, zobowiązuję się, o ile będzie to prawnie dopuszczalne,</w:t>
      </w:r>
      <w:r w:rsidR="00CB2013" w:rsidRPr="003B3FD6">
        <w:rPr>
          <w:rFonts w:ascii="Arial" w:hAnsi="Arial" w:cs="Arial"/>
          <w:sz w:val="22"/>
          <w:szCs w:val="22"/>
        </w:rPr>
        <w:t xml:space="preserve"> </w:t>
      </w:r>
      <w:r w:rsidRPr="003B3FD6">
        <w:rPr>
          <w:rFonts w:ascii="Arial" w:hAnsi="Arial" w:cs="Arial"/>
          <w:sz w:val="22"/>
          <w:szCs w:val="22"/>
        </w:rPr>
        <w:t>do:</w:t>
      </w:r>
      <w:r w:rsidR="00DC456B" w:rsidRPr="003B3FD6">
        <w:rPr>
          <w:rFonts w:ascii="Arial" w:hAnsi="Arial" w:cs="Arial"/>
          <w:sz w:val="22"/>
          <w:szCs w:val="22"/>
        </w:rPr>
        <w:t xml:space="preserve"> </w:t>
      </w:r>
      <w:r w:rsidRPr="003B3FD6">
        <w:rPr>
          <w:rFonts w:ascii="Arial" w:hAnsi="Arial" w:cs="Arial"/>
          <w:sz w:val="22"/>
          <w:szCs w:val="22"/>
        </w:rPr>
        <w:t xml:space="preserve">(a) natychmiastowego powiadomienia </w:t>
      </w:r>
      <w:r w:rsidR="00471EB6" w:rsidRPr="003B3FD6">
        <w:rPr>
          <w:rFonts w:ascii="Arial" w:hAnsi="Arial" w:cs="Arial"/>
          <w:sz w:val="22"/>
          <w:szCs w:val="22"/>
        </w:rPr>
        <w:t>WĘGLOKOKS S.A.</w:t>
      </w:r>
      <w:r w:rsidR="00FA1CB0" w:rsidRPr="003B3FD6">
        <w:rPr>
          <w:rFonts w:ascii="Arial" w:hAnsi="Arial" w:cs="Arial"/>
          <w:sz w:val="22"/>
          <w:szCs w:val="22"/>
        </w:rPr>
        <w:t xml:space="preserve"> o wystąpieniu </w:t>
      </w:r>
      <w:r w:rsidRPr="003B3FD6">
        <w:rPr>
          <w:rFonts w:ascii="Arial" w:hAnsi="Arial" w:cs="Arial"/>
          <w:sz w:val="22"/>
          <w:szCs w:val="22"/>
        </w:rPr>
        <w:t>takiego żądania oraz okolicznościach towarzysz</w:t>
      </w:r>
      <w:r w:rsidR="00FA1CB0" w:rsidRPr="003B3FD6">
        <w:rPr>
          <w:rFonts w:ascii="Arial" w:hAnsi="Arial" w:cs="Arial"/>
          <w:sz w:val="22"/>
          <w:szCs w:val="22"/>
        </w:rPr>
        <w:t>ących, (b) skonsultowania z </w:t>
      </w:r>
      <w:r w:rsidR="00471EB6" w:rsidRPr="003B3FD6">
        <w:rPr>
          <w:rFonts w:ascii="Arial" w:hAnsi="Arial" w:cs="Arial"/>
          <w:sz w:val="22"/>
          <w:szCs w:val="22"/>
        </w:rPr>
        <w:t>WĘGLOKOKS S.A.</w:t>
      </w:r>
      <w:r w:rsidR="00506597" w:rsidRPr="003B3FD6">
        <w:rPr>
          <w:rFonts w:ascii="Arial" w:hAnsi="Arial" w:cs="Arial"/>
          <w:sz w:val="22"/>
          <w:szCs w:val="22"/>
        </w:rPr>
        <w:t xml:space="preserve"> </w:t>
      </w:r>
      <w:r w:rsidRPr="003B3FD6">
        <w:rPr>
          <w:rFonts w:ascii="Arial" w:hAnsi="Arial" w:cs="Arial"/>
          <w:sz w:val="22"/>
          <w:szCs w:val="22"/>
        </w:rPr>
        <w:t xml:space="preserve">kwestii zasadności podjęcia prawnie dostępnych kroków w celu odrzucenia, bądź zmniejszenia zakresu takiego żądania, (c) jeżeli ujawnienie Informacji Poufnych jest konieczne bądź zostanie uznane za celowe - dołożenia wszelkich starań dla uzyskania wiarygodnego zapewnienia, </w:t>
      </w:r>
      <w:r w:rsidR="00563B33" w:rsidRPr="003B3FD6">
        <w:rPr>
          <w:rFonts w:ascii="Arial" w:hAnsi="Arial" w:cs="Arial"/>
          <w:sz w:val="22"/>
          <w:szCs w:val="22"/>
        </w:rPr>
        <w:br/>
      </w:r>
      <w:r w:rsidRPr="003B3FD6">
        <w:rPr>
          <w:rFonts w:ascii="Arial" w:hAnsi="Arial" w:cs="Arial"/>
          <w:sz w:val="22"/>
          <w:szCs w:val="22"/>
        </w:rPr>
        <w:t>że Informacje Poufne nie będą dalej ujawniane.</w:t>
      </w:r>
    </w:p>
    <w:p w14:paraId="307C7C59" w14:textId="2C0E29D3" w:rsidR="00D24637" w:rsidRPr="003B3FD6" w:rsidRDefault="00D24637" w:rsidP="00E72272">
      <w:pPr>
        <w:numPr>
          <w:ilvl w:val="0"/>
          <w:numId w:val="1"/>
        </w:numPr>
        <w:spacing w:line="276" w:lineRule="auto"/>
        <w:ind w:left="709" w:hanging="709"/>
        <w:jc w:val="both"/>
        <w:rPr>
          <w:rFonts w:ascii="Arial" w:hAnsi="Arial" w:cs="Arial"/>
          <w:sz w:val="22"/>
          <w:szCs w:val="22"/>
        </w:rPr>
      </w:pPr>
      <w:r w:rsidRPr="003B3FD6">
        <w:rPr>
          <w:rFonts w:ascii="Arial" w:hAnsi="Arial" w:cs="Arial"/>
          <w:sz w:val="22"/>
          <w:szCs w:val="22"/>
        </w:rPr>
        <w:t xml:space="preserve">Zobowiązuję się niezwłocznie, na pisemne żądanie WĘGLOKOKS S.A., </w:t>
      </w:r>
      <w:r w:rsidR="00DC456B" w:rsidRPr="003B3FD6">
        <w:rPr>
          <w:rFonts w:ascii="Arial" w:hAnsi="Arial" w:cs="Arial"/>
          <w:sz w:val="22"/>
          <w:szCs w:val="22"/>
        </w:rPr>
        <w:br/>
      </w:r>
      <w:r w:rsidR="004166B9" w:rsidRPr="003B3FD6">
        <w:rPr>
          <w:rFonts w:ascii="Arial" w:hAnsi="Arial" w:cs="Arial"/>
          <w:sz w:val="22"/>
          <w:szCs w:val="22"/>
        </w:rPr>
        <w:t xml:space="preserve">do zapłaty kary z tytułu </w:t>
      </w:r>
      <w:r w:rsidR="00672948" w:rsidRPr="003B3FD6">
        <w:rPr>
          <w:rFonts w:ascii="Arial" w:hAnsi="Arial" w:cs="Arial"/>
          <w:sz w:val="22"/>
          <w:szCs w:val="22"/>
        </w:rPr>
        <w:t xml:space="preserve">jakiegokolwiek </w:t>
      </w:r>
      <w:r w:rsidR="004166B9" w:rsidRPr="003B3FD6">
        <w:rPr>
          <w:rFonts w:ascii="Arial" w:hAnsi="Arial" w:cs="Arial"/>
          <w:sz w:val="22"/>
          <w:szCs w:val="22"/>
        </w:rPr>
        <w:t xml:space="preserve">naruszenia niniejszego Oświadczenia </w:t>
      </w:r>
      <w:r w:rsidR="00DC456B" w:rsidRPr="003B3FD6">
        <w:rPr>
          <w:rFonts w:ascii="Arial" w:hAnsi="Arial" w:cs="Arial"/>
          <w:sz w:val="22"/>
          <w:szCs w:val="22"/>
        </w:rPr>
        <w:br/>
      </w:r>
      <w:r w:rsidR="004166B9" w:rsidRPr="003B3FD6">
        <w:rPr>
          <w:rFonts w:ascii="Arial" w:hAnsi="Arial" w:cs="Arial"/>
          <w:sz w:val="22"/>
          <w:szCs w:val="22"/>
        </w:rPr>
        <w:t xml:space="preserve">o zachowaniu poufności w kwocie  20 000 zł </w:t>
      </w:r>
      <w:r w:rsidR="0092709E" w:rsidRPr="003B3FD6">
        <w:rPr>
          <w:rFonts w:ascii="Arial" w:hAnsi="Arial" w:cs="Arial"/>
          <w:sz w:val="22"/>
          <w:szCs w:val="22"/>
        </w:rPr>
        <w:t>za każdy przypadek naruszenia, jednak nie więcej niż 100 000 zł za całość naruszeń</w:t>
      </w:r>
      <w:r w:rsidR="00672948" w:rsidRPr="003B3FD6">
        <w:rPr>
          <w:rFonts w:ascii="Arial" w:hAnsi="Arial" w:cs="Arial"/>
          <w:sz w:val="22"/>
          <w:szCs w:val="22"/>
        </w:rPr>
        <w:t>.</w:t>
      </w:r>
      <w:r w:rsidR="000362A7" w:rsidRPr="003B3FD6">
        <w:rPr>
          <w:rFonts w:ascii="Arial" w:hAnsi="Arial" w:cs="Arial"/>
          <w:sz w:val="22"/>
          <w:szCs w:val="22"/>
        </w:rPr>
        <w:t xml:space="preserve"> </w:t>
      </w:r>
      <w:r w:rsidR="00E876EA" w:rsidRPr="003B3FD6">
        <w:rPr>
          <w:rFonts w:ascii="Arial" w:hAnsi="Arial" w:cs="Arial"/>
          <w:sz w:val="22"/>
          <w:szCs w:val="22"/>
        </w:rPr>
        <w:t xml:space="preserve">WĘGLOKOKS S.A. zachowuje prawo do dochodzenia odszkodowania przenoszącego wysokość zastrzeżonych kar umownych. </w:t>
      </w:r>
    </w:p>
    <w:p w14:paraId="32BB331B" w14:textId="1612CD1B" w:rsidR="00D24637" w:rsidRPr="003B3FD6" w:rsidRDefault="00D24637" w:rsidP="00E72272">
      <w:pPr>
        <w:numPr>
          <w:ilvl w:val="0"/>
          <w:numId w:val="1"/>
        </w:numPr>
        <w:spacing w:line="276" w:lineRule="auto"/>
        <w:ind w:left="709" w:hanging="709"/>
        <w:jc w:val="both"/>
        <w:rPr>
          <w:rFonts w:ascii="Arial" w:hAnsi="Arial" w:cs="Arial"/>
          <w:sz w:val="22"/>
          <w:szCs w:val="22"/>
        </w:rPr>
      </w:pPr>
      <w:r w:rsidRPr="003B3FD6">
        <w:rPr>
          <w:rFonts w:ascii="Arial" w:hAnsi="Arial" w:cs="Arial"/>
          <w:sz w:val="22"/>
          <w:szCs w:val="22"/>
        </w:rPr>
        <w:t>Znane są mi przepisy ustawy o zwalczaniu nieuczciwej konkurencji w zakresie odpowiedzialności karnej i cywilnej za ujawnianie wiadomości stanowiących tajemnicę przedsiębiorstwa oraz przepisy o ochronie danych osobowych.</w:t>
      </w:r>
    </w:p>
    <w:p w14:paraId="2BE0FFFB" w14:textId="54EAE22A" w:rsidR="00CB2013" w:rsidRPr="003B3FD6" w:rsidRDefault="00D24637" w:rsidP="00E72272">
      <w:pPr>
        <w:numPr>
          <w:ilvl w:val="0"/>
          <w:numId w:val="1"/>
        </w:numPr>
        <w:spacing w:line="276" w:lineRule="auto"/>
        <w:ind w:left="709" w:hanging="709"/>
        <w:jc w:val="both"/>
        <w:rPr>
          <w:rFonts w:ascii="Arial" w:hAnsi="Arial" w:cs="Arial"/>
          <w:sz w:val="22"/>
          <w:szCs w:val="22"/>
        </w:rPr>
      </w:pPr>
      <w:r w:rsidRPr="003B3FD6">
        <w:rPr>
          <w:rFonts w:ascii="Arial" w:hAnsi="Arial" w:cs="Arial"/>
          <w:sz w:val="22"/>
          <w:szCs w:val="22"/>
        </w:rPr>
        <w:t xml:space="preserve">Zobowiązuje się do zachowania w poufności Informacji Poufnych również </w:t>
      </w:r>
      <w:r w:rsidR="00563B33" w:rsidRPr="003B3FD6">
        <w:rPr>
          <w:rFonts w:ascii="Arial" w:hAnsi="Arial" w:cs="Arial"/>
          <w:sz w:val="22"/>
          <w:szCs w:val="22"/>
        </w:rPr>
        <w:br/>
      </w:r>
      <w:r w:rsidRPr="003B3FD6">
        <w:rPr>
          <w:rFonts w:ascii="Arial" w:hAnsi="Arial" w:cs="Arial"/>
          <w:sz w:val="22"/>
          <w:szCs w:val="22"/>
        </w:rPr>
        <w:t xml:space="preserve">po zakończeniu czynności związanych z udzielonym dostępem do dokumentów, </w:t>
      </w:r>
      <w:r w:rsidR="003B3FD6">
        <w:rPr>
          <w:rFonts w:ascii="Arial" w:hAnsi="Arial" w:cs="Arial"/>
          <w:sz w:val="22"/>
          <w:szCs w:val="22"/>
        </w:rPr>
        <w:br/>
      </w:r>
      <w:r w:rsidRPr="003B3FD6">
        <w:rPr>
          <w:rFonts w:ascii="Arial" w:hAnsi="Arial" w:cs="Arial"/>
          <w:sz w:val="22"/>
          <w:szCs w:val="22"/>
        </w:rPr>
        <w:t>do czasu utraty przez Informacje Poufne wartości gospodarczej.</w:t>
      </w:r>
    </w:p>
    <w:p w14:paraId="698DE746" w14:textId="39CCFCCF" w:rsidR="00CB2013" w:rsidRPr="003B3FD6" w:rsidRDefault="00CB2013" w:rsidP="00E72272">
      <w:pPr>
        <w:spacing w:line="276" w:lineRule="auto"/>
        <w:ind w:left="709"/>
        <w:jc w:val="both"/>
        <w:rPr>
          <w:rFonts w:ascii="Arial" w:hAnsi="Arial" w:cs="Arial"/>
          <w:sz w:val="22"/>
          <w:szCs w:val="22"/>
        </w:rPr>
      </w:pPr>
    </w:p>
    <w:p w14:paraId="080B6B6B" w14:textId="77777777" w:rsidR="00E72272" w:rsidRPr="00CB2013" w:rsidRDefault="00E72272" w:rsidP="00E72272">
      <w:pPr>
        <w:spacing w:line="276" w:lineRule="auto"/>
        <w:ind w:left="709"/>
        <w:jc w:val="both"/>
        <w:rPr>
          <w:rFonts w:ascii="Arial" w:hAnsi="Arial" w:cs="Arial"/>
        </w:rPr>
      </w:pPr>
    </w:p>
    <w:p w14:paraId="670CD5ED" w14:textId="36F5E111" w:rsidR="009426B1" w:rsidRPr="00CB2013" w:rsidRDefault="000E4D0F" w:rsidP="00094EE0">
      <w:pPr>
        <w:keepNext/>
        <w:spacing w:after="240"/>
        <w:jc w:val="both"/>
        <w:rPr>
          <w:rFonts w:ascii="Arial" w:hAnsi="Arial" w:cs="Arial"/>
          <w:sz w:val="20"/>
          <w:szCs w:val="20"/>
        </w:rPr>
      </w:pPr>
      <w:r w:rsidRPr="00CB2013">
        <w:rPr>
          <w:rFonts w:ascii="Arial" w:hAnsi="Arial" w:cs="Arial"/>
          <w:b/>
          <w:sz w:val="20"/>
          <w:szCs w:val="20"/>
        </w:rPr>
        <w:t>Data i p</w:t>
      </w:r>
      <w:r w:rsidR="009426B1" w:rsidRPr="00CB2013">
        <w:rPr>
          <w:rFonts w:ascii="Arial" w:hAnsi="Arial" w:cs="Arial"/>
          <w:b/>
          <w:sz w:val="20"/>
          <w:szCs w:val="20"/>
        </w:rPr>
        <w:t xml:space="preserve">odpis:  </w:t>
      </w:r>
      <w:r w:rsidR="00DC456B" w:rsidRPr="00CB2013">
        <w:rPr>
          <w:rFonts w:ascii="Arial" w:hAnsi="Arial" w:cs="Arial"/>
          <w:b/>
          <w:sz w:val="20"/>
          <w:szCs w:val="20"/>
        </w:rPr>
        <w:t xml:space="preserve">    </w:t>
      </w:r>
      <w:r w:rsidR="009426B1" w:rsidRPr="00CB2013">
        <w:rPr>
          <w:rFonts w:ascii="Arial" w:hAnsi="Arial" w:cs="Arial"/>
          <w:sz w:val="20"/>
          <w:szCs w:val="20"/>
        </w:rPr>
        <w:t>____________________     ____________________</w:t>
      </w:r>
    </w:p>
    <w:p w14:paraId="7277D530" w14:textId="77777777" w:rsidR="00471EB6" w:rsidRPr="00CB2013" w:rsidRDefault="00471EB6" w:rsidP="00094EE0">
      <w:pPr>
        <w:keepNext/>
        <w:spacing w:after="240"/>
        <w:jc w:val="both"/>
        <w:rPr>
          <w:rFonts w:ascii="Arial" w:hAnsi="Arial" w:cs="Arial"/>
          <w:b/>
          <w:sz w:val="20"/>
          <w:szCs w:val="20"/>
        </w:rPr>
      </w:pPr>
    </w:p>
    <w:p w14:paraId="7A3A8872" w14:textId="77777777" w:rsidR="009426B1" w:rsidRPr="00CB2013" w:rsidRDefault="009426B1" w:rsidP="00094EE0">
      <w:pPr>
        <w:keepNext/>
        <w:spacing w:after="240"/>
        <w:jc w:val="both"/>
        <w:rPr>
          <w:rFonts w:ascii="Arial" w:hAnsi="Arial" w:cs="Arial"/>
          <w:sz w:val="20"/>
          <w:szCs w:val="20"/>
        </w:rPr>
      </w:pPr>
      <w:r w:rsidRPr="00CB2013">
        <w:rPr>
          <w:rFonts w:ascii="Arial" w:hAnsi="Arial" w:cs="Arial"/>
          <w:b/>
          <w:sz w:val="20"/>
          <w:szCs w:val="20"/>
        </w:rPr>
        <w:t xml:space="preserve">Imię i nazwisko:  </w:t>
      </w:r>
      <w:r w:rsidRPr="00CB2013">
        <w:rPr>
          <w:rFonts w:ascii="Arial" w:hAnsi="Arial" w:cs="Arial"/>
          <w:sz w:val="20"/>
          <w:szCs w:val="20"/>
        </w:rPr>
        <w:t>____________________</w:t>
      </w:r>
      <w:r w:rsidRPr="00CB2013">
        <w:rPr>
          <w:rFonts w:ascii="Arial" w:hAnsi="Arial" w:cs="Arial"/>
          <w:sz w:val="20"/>
          <w:szCs w:val="20"/>
        </w:rPr>
        <w:tab/>
        <w:t>____________________</w:t>
      </w:r>
    </w:p>
    <w:p w14:paraId="329180EA" w14:textId="77777777" w:rsidR="00C74337" w:rsidRPr="00094EE0" w:rsidRDefault="00C74337" w:rsidP="00094EE0">
      <w:pPr>
        <w:jc w:val="both"/>
        <w:rPr>
          <w:rFonts w:ascii="Tahoma" w:hAnsi="Tahoma" w:cs="Tahoma"/>
          <w:sz w:val="20"/>
          <w:szCs w:val="20"/>
        </w:rPr>
      </w:pPr>
    </w:p>
    <w:sectPr w:rsidR="00C74337" w:rsidRPr="00094EE0" w:rsidSect="0043420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9EDE5" w14:textId="77777777" w:rsidR="00454370" w:rsidRDefault="00454370" w:rsidP="004B1DBA">
      <w:r>
        <w:separator/>
      </w:r>
    </w:p>
  </w:endnote>
  <w:endnote w:type="continuationSeparator" w:id="0">
    <w:p w14:paraId="2E0B0783" w14:textId="77777777" w:rsidR="00454370" w:rsidRDefault="00454370" w:rsidP="004B1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2E634" w14:textId="77777777" w:rsidR="00454370" w:rsidRDefault="00454370" w:rsidP="004B1DBA">
      <w:r>
        <w:separator/>
      </w:r>
    </w:p>
  </w:footnote>
  <w:footnote w:type="continuationSeparator" w:id="0">
    <w:p w14:paraId="32AA1976" w14:textId="77777777" w:rsidR="00454370" w:rsidRDefault="00454370" w:rsidP="004B1D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14142E"/>
    <w:multiLevelType w:val="hybridMultilevel"/>
    <w:tmpl w:val="5F36F814"/>
    <w:lvl w:ilvl="0" w:tplc="D5E0903C">
      <w:start w:val="1"/>
      <w:numFmt w:val="decimal"/>
      <w:lvlText w:val="%1."/>
      <w:lvlJc w:val="left"/>
      <w:pPr>
        <w:tabs>
          <w:tab w:val="num" w:pos="908"/>
        </w:tabs>
        <w:ind w:left="908" w:hanging="624"/>
      </w:pPr>
      <w:rPr>
        <w:rFonts w:ascii="Arial" w:eastAsia="Times New Roman" w:hAnsi="Arial" w:cs="Arial" w:hint="default"/>
        <w:b/>
        <w:i w:val="0"/>
        <w:sz w:val="22"/>
        <w:szCs w:val="22"/>
      </w:rPr>
    </w:lvl>
    <w:lvl w:ilvl="1" w:tplc="3AE84900">
      <w:start w:val="1"/>
      <w:numFmt w:val="lowerLetter"/>
      <w:lvlText w:val="(%2)"/>
      <w:lvlJc w:val="left"/>
      <w:pPr>
        <w:tabs>
          <w:tab w:val="num" w:pos="1364"/>
        </w:tabs>
        <w:ind w:left="1364" w:hanging="360"/>
      </w:pPr>
      <w:rPr>
        <w:rFonts w:cs="Times New Roman" w:hint="default"/>
      </w:rPr>
    </w:lvl>
    <w:lvl w:ilvl="2" w:tplc="0809001B" w:tentative="1">
      <w:start w:val="1"/>
      <w:numFmt w:val="lowerRoman"/>
      <w:lvlText w:val="%3."/>
      <w:lvlJc w:val="right"/>
      <w:pPr>
        <w:tabs>
          <w:tab w:val="num" w:pos="2084"/>
        </w:tabs>
        <w:ind w:left="2084" w:hanging="180"/>
      </w:pPr>
      <w:rPr>
        <w:rFonts w:cs="Times New Roman"/>
      </w:rPr>
    </w:lvl>
    <w:lvl w:ilvl="3" w:tplc="0809000F" w:tentative="1">
      <w:start w:val="1"/>
      <w:numFmt w:val="decimal"/>
      <w:lvlText w:val="%4."/>
      <w:lvlJc w:val="left"/>
      <w:pPr>
        <w:tabs>
          <w:tab w:val="num" w:pos="2804"/>
        </w:tabs>
        <w:ind w:left="2804" w:hanging="360"/>
      </w:pPr>
      <w:rPr>
        <w:rFonts w:cs="Times New Roman"/>
      </w:rPr>
    </w:lvl>
    <w:lvl w:ilvl="4" w:tplc="08090019" w:tentative="1">
      <w:start w:val="1"/>
      <w:numFmt w:val="lowerLetter"/>
      <w:lvlText w:val="%5."/>
      <w:lvlJc w:val="left"/>
      <w:pPr>
        <w:tabs>
          <w:tab w:val="num" w:pos="3524"/>
        </w:tabs>
        <w:ind w:left="3524" w:hanging="360"/>
      </w:pPr>
      <w:rPr>
        <w:rFonts w:cs="Times New Roman"/>
      </w:rPr>
    </w:lvl>
    <w:lvl w:ilvl="5" w:tplc="0809001B" w:tentative="1">
      <w:start w:val="1"/>
      <w:numFmt w:val="lowerRoman"/>
      <w:lvlText w:val="%6."/>
      <w:lvlJc w:val="right"/>
      <w:pPr>
        <w:tabs>
          <w:tab w:val="num" w:pos="4244"/>
        </w:tabs>
        <w:ind w:left="4244" w:hanging="180"/>
      </w:pPr>
      <w:rPr>
        <w:rFonts w:cs="Times New Roman"/>
      </w:rPr>
    </w:lvl>
    <w:lvl w:ilvl="6" w:tplc="0809000F" w:tentative="1">
      <w:start w:val="1"/>
      <w:numFmt w:val="decimal"/>
      <w:lvlText w:val="%7."/>
      <w:lvlJc w:val="left"/>
      <w:pPr>
        <w:tabs>
          <w:tab w:val="num" w:pos="4964"/>
        </w:tabs>
        <w:ind w:left="4964" w:hanging="360"/>
      </w:pPr>
      <w:rPr>
        <w:rFonts w:cs="Times New Roman"/>
      </w:rPr>
    </w:lvl>
    <w:lvl w:ilvl="7" w:tplc="08090019" w:tentative="1">
      <w:start w:val="1"/>
      <w:numFmt w:val="lowerLetter"/>
      <w:lvlText w:val="%8."/>
      <w:lvlJc w:val="left"/>
      <w:pPr>
        <w:tabs>
          <w:tab w:val="num" w:pos="5684"/>
        </w:tabs>
        <w:ind w:left="5684" w:hanging="360"/>
      </w:pPr>
      <w:rPr>
        <w:rFonts w:cs="Times New Roman"/>
      </w:rPr>
    </w:lvl>
    <w:lvl w:ilvl="8" w:tplc="0809001B" w:tentative="1">
      <w:start w:val="1"/>
      <w:numFmt w:val="lowerRoman"/>
      <w:lvlText w:val="%9."/>
      <w:lvlJc w:val="right"/>
      <w:pPr>
        <w:tabs>
          <w:tab w:val="num" w:pos="6404"/>
        </w:tabs>
        <w:ind w:left="6404"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6B1"/>
    <w:rsid w:val="00000F74"/>
    <w:rsid w:val="0001153F"/>
    <w:rsid w:val="000362A7"/>
    <w:rsid w:val="00041772"/>
    <w:rsid w:val="000514C0"/>
    <w:rsid w:val="00070351"/>
    <w:rsid w:val="00094EE0"/>
    <w:rsid w:val="000A3DAD"/>
    <w:rsid w:val="000E4D0F"/>
    <w:rsid w:val="00127B4E"/>
    <w:rsid w:val="00183F0F"/>
    <w:rsid w:val="001C47CA"/>
    <w:rsid w:val="001E3508"/>
    <w:rsid w:val="001F200C"/>
    <w:rsid w:val="002273F8"/>
    <w:rsid w:val="00231C39"/>
    <w:rsid w:val="0024388F"/>
    <w:rsid w:val="00243ED9"/>
    <w:rsid w:val="00253411"/>
    <w:rsid w:val="00292D91"/>
    <w:rsid w:val="002B5707"/>
    <w:rsid w:val="002F2007"/>
    <w:rsid w:val="00316BF2"/>
    <w:rsid w:val="00323646"/>
    <w:rsid w:val="00333576"/>
    <w:rsid w:val="003830D5"/>
    <w:rsid w:val="00396FAD"/>
    <w:rsid w:val="003B3FD6"/>
    <w:rsid w:val="003D5687"/>
    <w:rsid w:val="004166B9"/>
    <w:rsid w:val="00434209"/>
    <w:rsid w:val="00454370"/>
    <w:rsid w:val="00471EB6"/>
    <w:rsid w:val="0049435F"/>
    <w:rsid w:val="004B1DBA"/>
    <w:rsid w:val="00506597"/>
    <w:rsid w:val="00514CD5"/>
    <w:rsid w:val="00522F2D"/>
    <w:rsid w:val="00563B33"/>
    <w:rsid w:val="0059316B"/>
    <w:rsid w:val="005C4D70"/>
    <w:rsid w:val="005D0604"/>
    <w:rsid w:val="005E705A"/>
    <w:rsid w:val="006309FC"/>
    <w:rsid w:val="00654503"/>
    <w:rsid w:val="00672948"/>
    <w:rsid w:val="00683B9A"/>
    <w:rsid w:val="006B53C0"/>
    <w:rsid w:val="006E56F1"/>
    <w:rsid w:val="00704440"/>
    <w:rsid w:val="0070457A"/>
    <w:rsid w:val="00713781"/>
    <w:rsid w:val="00715AF4"/>
    <w:rsid w:val="00725179"/>
    <w:rsid w:val="00726377"/>
    <w:rsid w:val="007316F7"/>
    <w:rsid w:val="007E7F09"/>
    <w:rsid w:val="008119E0"/>
    <w:rsid w:val="008A7FBA"/>
    <w:rsid w:val="008E24D7"/>
    <w:rsid w:val="00904D1E"/>
    <w:rsid w:val="0092709E"/>
    <w:rsid w:val="009426B1"/>
    <w:rsid w:val="00963418"/>
    <w:rsid w:val="00986DF0"/>
    <w:rsid w:val="009A2062"/>
    <w:rsid w:val="00A11884"/>
    <w:rsid w:val="00A23A73"/>
    <w:rsid w:val="00A7454A"/>
    <w:rsid w:val="00A77615"/>
    <w:rsid w:val="00B5148D"/>
    <w:rsid w:val="00B86989"/>
    <w:rsid w:val="00B91668"/>
    <w:rsid w:val="00BA440E"/>
    <w:rsid w:val="00BA5D07"/>
    <w:rsid w:val="00BA7BC1"/>
    <w:rsid w:val="00BB41FC"/>
    <w:rsid w:val="00BF10C8"/>
    <w:rsid w:val="00C20BA9"/>
    <w:rsid w:val="00C31A70"/>
    <w:rsid w:val="00C74337"/>
    <w:rsid w:val="00C77C4F"/>
    <w:rsid w:val="00CB2013"/>
    <w:rsid w:val="00D030FC"/>
    <w:rsid w:val="00D16959"/>
    <w:rsid w:val="00D24637"/>
    <w:rsid w:val="00D31255"/>
    <w:rsid w:val="00D47970"/>
    <w:rsid w:val="00D56765"/>
    <w:rsid w:val="00D65E31"/>
    <w:rsid w:val="00D86E72"/>
    <w:rsid w:val="00DB4CDA"/>
    <w:rsid w:val="00DC456B"/>
    <w:rsid w:val="00DC549C"/>
    <w:rsid w:val="00DD3CF7"/>
    <w:rsid w:val="00DD5C54"/>
    <w:rsid w:val="00E3515C"/>
    <w:rsid w:val="00E36638"/>
    <w:rsid w:val="00E5158B"/>
    <w:rsid w:val="00E54562"/>
    <w:rsid w:val="00E67C99"/>
    <w:rsid w:val="00E71E58"/>
    <w:rsid w:val="00E72272"/>
    <w:rsid w:val="00E876EA"/>
    <w:rsid w:val="00EB5F20"/>
    <w:rsid w:val="00EC5F92"/>
    <w:rsid w:val="00F11D07"/>
    <w:rsid w:val="00F345AD"/>
    <w:rsid w:val="00F449AA"/>
    <w:rsid w:val="00F52B7C"/>
    <w:rsid w:val="00FA1CB0"/>
    <w:rsid w:val="00FA7E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2E427"/>
  <w15:docId w15:val="{37D46914-234C-4EBB-8275-95DF8A410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426B1"/>
    <w:pPr>
      <w:spacing w:after="0" w:line="240" w:lineRule="auto"/>
    </w:pPr>
    <w:rPr>
      <w:rFonts w:ascii="Times New Roman" w:eastAsia="Times New Roman" w:hAnsi="Times New Roman" w:cs="Times New Roman"/>
      <w:snapToGrid w:val="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86989"/>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6989"/>
    <w:rPr>
      <w:rFonts w:ascii="Segoe UI" w:eastAsia="Times New Roman" w:hAnsi="Segoe UI" w:cs="Segoe UI"/>
      <w:snapToGrid w:val="0"/>
      <w:sz w:val="18"/>
      <w:szCs w:val="18"/>
      <w:lang w:eastAsia="pl-PL"/>
    </w:rPr>
  </w:style>
  <w:style w:type="paragraph" w:styleId="Nagwek">
    <w:name w:val="header"/>
    <w:basedOn w:val="Normalny"/>
    <w:link w:val="NagwekZnak"/>
    <w:uiPriority w:val="99"/>
    <w:unhideWhenUsed/>
    <w:rsid w:val="004B1DBA"/>
    <w:pPr>
      <w:tabs>
        <w:tab w:val="center" w:pos="4536"/>
        <w:tab w:val="right" w:pos="9072"/>
      </w:tabs>
    </w:pPr>
  </w:style>
  <w:style w:type="character" w:customStyle="1" w:styleId="NagwekZnak">
    <w:name w:val="Nagłówek Znak"/>
    <w:basedOn w:val="Domylnaczcionkaakapitu"/>
    <w:link w:val="Nagwek"/>
    <w:uiPriority w:val="99"/>
    <w:rsid w:val="004B1DBA"/>
    <w:rPr>
      <w:rFonts w:ascii="Times New Roman" w:eastAsia="Times New Roman" w:hAnsi="Times New Roman" w:cs="Times New Roman"/>
      <w:snapToGrid w:val="0"/>
      <w:sz w:val="24"/>
      <w:szCs w:val="24"/>
      <w:lang w:eastAsia="pl-PL"/>
    </w:rPr>
  </w:style>
  <w:style w:type="paragraph" w:styleId="Stopka">
    <w:name w:val="footer"/>
    <w:basedOn w:val="Normalny"/>
    <w:link w:val="StopkaZnak"/>
    <w:uiPriority w:val="99"/>
    <w:unhideWhenUsed/>
    <w:rsid w:val="004B1DBA"/>
    <w:pPr>
      <w:tabs>
        <w:tab w:val="center" w:pos="4536"/>
        <w:tab w:val="right" w:pos="9072"/>
      </w:tabs>
    </w:pPr>
  </w:style>
  <w:style w:type="character" w:customStyle="1" w:styleId="StopkaZnak">
    <w:name w:val="Stopka Znak"/>
    <w:basedOn w:val="Domylnaczcionkaakapitu"/>
    <w:link w:val="Stopka"/>
    <w:uiPriority w:val="99"/>
    <w:rsid w:val="004B1DBA"/>
    <w:rPr>
      <w:rFonts w:ascii="Times New Roman" w:eastAsia="Times New Roman" w:hAnsi="Times New Roman" w:cs="Times New Roman"/>
      <w:snapToGrid w:val="0"/>
      <w:sz w:val="24"/>
      <w:szCs w:val="24"/>
      <w:lang w:eastAsia="pl-PL"/>
    </w:rPr>
  </w:style>
  <w:style w:type="character" w:styleId="Odwoaniedokomentarza">
    <w:name w:val="annotation reference"/>
    <w:basedOn w:val="Domylnaczcionkaakapitu"/>
    <w:uiPriority w:val="99"/>
    <w:semiHidden/>
    <w:unhideWhenUsed/>
    <w:rsid w:val="008A7FBA"/>
    <w:rPr>
      <w:sz w:val="16"/>
      <w:szCs w:val="16"/>
    </w:rPr>
  </w:style>
  <w:style w:type="paragraph" w:styleId="Tekstkomentarza">
    <w:name w:val="annotation text"/>
    <w:basedOn w:val="Normalny"/>
    <w:link w:val="TekstkomentarzaZnak"/>
    <w:uiPriority w:val="99"/>
    <w:semiHidden/>
    <w:unhideWhenUsed/>
    <w:rsid w:val="008A7FBA"/>
    <w:rPr>
      <w:sz w:val="20"/>
      <w:szCs w:val="20"/>
    </w:rPr>
  </w:style>
  <w:style w:type="character" w:customStyle="1" w:styleId="TekstkomentarzaZnak">
    <w:name w:val="Tekst komentarza Znak"/>
    <w:basedOn w:val="Domylnaczcionkaakapitu"/>
    <w:link w:val="Tekstkomentarza"/>
    <w:uiPriority w:val="99"/>
    <w:semiHidden/>
    <w:rsid w:val="008A7FBA"/>
    <w:rPr>
      <w:rFonts w:ascii="Times New Roman" w:eastAsia="Times New Roman" w:hAnsi="Times New Roman" w:cs="Times New Roman"/>
      <w:snapToGrid w:val="0"/>
      <w:sz w:val="20"/>
      <w:szCs w:val="20"/>
      <w:lang w:eastAsia="pl-PL"/>
    </w:rPr>
  </w:style>
  <w:style w:type="paragraph" w:styleId="Tematkomentarza">
    <w:name w:val="annotation subject"/>
    <w:basedOn w:val="Tekstkomentarza"/>
    <w:next w:val="Tekstkomentarza"/>
    <w:link w:val="TematkomentarzaZnak"/>
    <w:uiPriority w:val="99"/>
    <w:semiHidden/>
    <w:unhideWhenUsed/>
    <w:rsid w:val="008A7FBA"/>
    <w:rPr>
      <w:b/>
      <w:bCs/>
    </w:rPr>
  </w:style>
  <w:style w:type="character" w:customStyle="1" w:styleId="TematkomentarzaZnak">
    <w:name w:val="Temat komentarza Znak"/>
    <w:basedOn w:val="TekstkomentarzaZnak"/>
    <w:link w:val="Tematkomentarza"/>
    <w:uiPriority w:val="99"/>
    <w:semiHidden/>
    <w:rsid w:val="008A7FBA"/>
    <w:rPr>
      <w:rFonts w:ascii="Times New Roman" w:eastAsia="Times New Roman" w:hAnsi="Times New Roman" w:cs="Times New Roman"/>
      <w:b/>
      <w:bCs/>
      <w:snapToGrid w:val="0"/>
      <w:sz w:val="20"/>
      <w:szCs w:val="20"/>
      <w:lang w:eastAsia="pl-PL"/>
    </w:rPr>
  </w:style>
  <w:style w:type="paragraph" w:styleId="Poprawka">
    <w:name w:val="Revision"/>
    <w:hidden/>
    <w:uiPriority w:val="99"/>
    <w:semiHidden/>
    <w:rsid w:val="00000F74"/>
    <w:pPr>
      <w:spacing w:after="0" w:line="240" w:lineRule="auto"/>
    </w:pPr>
    <w:rPr>
      <w:rFonts w:ascii="Times New Roman" w:eastAsia="Times New Roman" w:hAnsi="Times New Roman" w:cs="Times New Roman"/>
      <w:snapToGrid w:val="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596</Words>
  <Characters>3578</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Bącal</dc:creator>
  <cp:lastModifiedBy>Katarzyna Śmieszek</cp:lastModifiedBy>
  <cp:revision>8</cp:revision>
  <cp:lastPrinted>2019-05-27T10:22:00Z</cp:lastPrinted>
  <dcterms:created xsi:type="dcterms:W3CDTF">2021-10-11T08:14:00Z</dcterms:created>
  <dcterms:modified xsi:type="dcterms:W3CDTF">2022-03-11T08:50:00Z</dcterms:modified>
</cp:coreProperties>
</file>